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E7DFD">
      <w:pPr>
        <w:widowControl w:val="0"/>
        <w:spacing w:after="120" w:line="240" w:lineRule="auto"/>
        <w:rPr>
          <w:rFonts w:cs="Times New Roman"/>
          <w:b/>
          <w:bCs/>
          <w:szCs w:val="28"/>
        </w:rPr>
      </w:pPr>
      <w:bookmarkStart w:id="0" w:name="_GoBack"/>
      <w:bookmarkEnd w:id="0"/>
      <w:r>
        <w:rPr>
          <w:rStyle w:val="36"/>
          <w:b/>
          <w:bCs/>
          <w:color w:val="auto"/>
        </w:rPr>
        <w:t xml:space="preserve">* Xây dựng và thực hiện </w:t>
      </w:r>
      <w:r>
        <w:rPr>
          <w:rFonts w:cs="Times New Roman"/>
          <w:b/>
          <w:bCs/>
          <w:iCs/>
        </w:rPr>
        <w:t>video g</w:t>
      </w:r>
      <w:r>
        <w:rPr>
          <w:rFonts w:eastAsia="Times New Roman" w:cs="Times New Roman"/>
          <w:b/>
          <w:bCs/>
          <w:szCs w:val="28"/>
        </w:rPr>
        <w:t>iới thiệu sở thích/khả năng/giá trị bản thân theo nhóm</w:t>
      </w:r>
    </w:p>
    <w:tbl>
      <w:tblPr>
        <w:tblStyle w:val="15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2301"/>
        <w:gridCol w:w="3142"/>
        <w:gridCol w:w="1547"/>
        <w:gridCol w:w="1542"/>
        <w:gridCol w:w="1258"/>
      </w:tblGrid>
      <w:tr w14:paraId="5AF05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418" w:type="dxa"/>
            <w:vAlign w:val="center"/>
          </w:tcPr>
          <w:p w14:paraId="7FC40136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Mạch hoạt động</w:t>
            </w:r>
          </w:p>
        </w:tc>
        <w:tc>
          <w:tcPr>
            <w:tcW w:w="2340" w:type="dxa"/>
            <w:vAlign w:val="center"/>
          </w:tcPr>
          <w:p w14:paraId="1D6F7E90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Yêu cầu cần đạt</w:t>
            </w:r>
          </w:p>
        </w:tc>
        <w:tc>
          <w:tcPr>
            <w:tcW w:w="3189" w:type="dxa"/>
            <w:vAlign w:val="center"/>
          </w:tcPr>
          <w:p w14:paraId="59571D39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Nội dung đánh giá</w:t>
            </w:r>
          </w:p>
        </w:tc>
        <w:tc>
          <w:tcPr>
            <w:tcW w:w="1558" w:type="dxa"/>
            <w:vAlign w:val="center"/>
          </w:tcPr>
          <w:p w14:paraId="7E08F569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Phương pháp</w:t>
            </w:r>
          </w:p>
        </w:tc>
        <w:tc>
          <w:tcPr>
            <w:tcW w:w="1559" w:type="dxa"/>
            <w:vAlign w:val="center"/>
          </w:tcPr>
          <w:p w14:paraId="38BBB7F4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Công cụ đánh giá</w:t>
            </w:r>
          </w:p>
        </w:tc>
        <w:tc>
          <w:tcPr>
            <w:tcW w:w="1130" w:type="dxa"/>
            <w:vAlign w:val="center"/>
          </w:tcPr>
          <w:p w14:paraId="148CDA65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 xml:space="preserve">Minh chứng </w:t>
            </w:r>
          </w:p>
          <w:p w14:paraId="7AA3047E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đánh giá</w:t>
            </w:r>
          </w:p>
        </w:tc>
      </w:tr>
      <w:tr w14:paraId="593DE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vMerge w:val="restart"/>
          </w:tcPr>
          <w:p w14:paraId="50787111">
            <w:pPr>
              <w:widowControl w:val="0"/>
              <w:spacing w:after="120" w:line="240" w:lineRule="auto"/>
              <w:jc w:val="both"/>
              <w:rPr>
                <w:rStyle w:val="36"/>
                <w:color w:val="auto"/>
              </w:rPr>
            </w:pPr>
            <w:r>
              <w:rPr>
                <w:rStyle w:val="36"/>
                <w:color w:val="auto"/>
              </w:rPr>
              <w:t>Hoạt động hướng đến bản thân</w:t>
            </w:r>
          </w:p>
          <w:p w14:paraId="37968260">
            <w:pPr>
              <w:widowControl w:val="0"/>
              <w:spacing w:after="12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Style w:val="36"/>
                <w:color w:val="auto"/>
              </w:rPr>
              <w:t>(Hoạt động khám phá bản thân)</w:t>
            </w:r>
          </w:p>
        </w:tc>
        <w:tc>
          <w:tcPr>
            <w:tcW w:w="2340" w:type="dxa"/>
          </w:tcPr>
          <w:p w14:paraId="3AD8F538">
            <w:pPr>
              <w:widowControl w:val="0"/>
              <w:spacing w:after="12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Style w:val="36"/>
                <w:color w:val="auto"/>
              </w:rPr>
              <w:t xml:space="preserve">- </w:t>
            </w:r>
            <w:r>
              <w:rPr>
                <w:rStyle w:val="36"/>
              </w:rPr>
              <w:t>Phát hiện được sở thích, khả năng và những giá trị khác của bản thân; tự tin với sở thích, khả năng của mình</w:t>
            </w:r>
          </w:p>
          <w:p w14:paraId="2414779D">
            <w:pPr>
              <w:widowControl w:val="0"/>
              <w:spacing w:after="120" w:line="24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189" w:type="dxa"/>
          </w:tcPr>
          <w:p w14:paraId="403D9A9A">
            <w:pPr>
              <w:pStyle w:val="35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Đánh giá các nội dung:</w:t>
            </w:r>
          </w:p>
          <w:p w14:paraId="68F1600F">
            <w:pPr>
              <w:pStyle w:val="35"/>
              <w:spacing w:after="12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Xây dựng bản kế hoạch thực hiện video, gồm:</w:t>
            </w:r>
          </w:p>
          <w:p w14:paraId="0EFF1BC2">
            <w:pPr>
              <w:pStyle w:val="35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Mục tiêu (thể hiện được sở thích/khả năng).</w:t>
            </w:r>
          </w:p>
          <w:p w14:paraId="6BD8A210">
            <w:pPr>
              <w:pStyle w:val="35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thức thể hiện (giới thiệu, minh họa, phỏng vấn, kể chuyện...).</w:t>
            </w:r>
          </w:p>
          <w:p w14:paraId="70CE2FAE">
            <w:pPr>
              <w:pStyle w:val="35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Phân công công việc trong nhóm.</w:t>
            </w:r>
          </w:p>
          <w:p w14:paraId="31080765">
            <w:pPr>
              <w:pStyle w:val="35"/>
              <w:spacing w:before="0" w:after="120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 Thời gian thực hiện.</w:t>
            </w:r>
          </w:p>
          <w:p w14:paraId="5A564A08">
            <w:pPr>
              <w:pStyle w:val="35"/>
              <w:spacing w:after="12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Thực hiện video ngắn (5-7 phút) với nội dung:</w:t>
            </w:r>
          </w:p>
          <w:p w14:paraId="3B630E11">
            <w:pPr>
              <w:pStyle w:val="35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Giới thiệu sở thích/khả năng/giá trị bản thân.</w:t>
            </w:r>
          </w:p>
          <w:p w14:paraId="621F7100">
            <w:pPr>
              <w:pStyle w:val="35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Minh chứng hoặc minh họa trực quan (hình ảnh, hoạt động thực tế, sản phẩm cá nhân...).</w:t>
            </w:r>
          </w:p>
          <w:p w14:paraId="46B27563">
            <w:pPr>
              <w:pStyle w:val="35"/>
              <w:spacing w:before="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Thông điệp thể hiện sự tự tin, khẳng định bản thân.</w:t>
            </w:r>
          </w:p>
        </w:tc>
        <w:tc>
          <w:tcPr>
            <w:tcW w:w="1558" w:type="dxa"/>
          </w:tcPr>
          <w:p w14:paraId="153DE020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- Quan sát quá trình tham gia.</w:t>
            </w:r>
          </w:p>
          <w:p w14:paraId="01CBED91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- Phân tích sản phẩm (video).</w:t>
            </w:r>
          </w:p>
          <w:p w14:paraId="07658129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- Tự đánh giá và đánh giá chéo trong nhóm.</w:t>
            </w:r>
          </w:p>
          <w:p w14:paraId="474E40B0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  <w:lang w:val="vi-VN"/>
              </w:rPr>
            </w:pPr>
          </w:p>
        </w:tc>
        <w:tc>
          <w:tcPr>
            <w:tcW w:w="1559" w:type="dxa"/>
          </w:tcPr>
          <w:p w14:paraId="20148518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Phiếu đánh giá tiêu chí</w:t>
            </w:r>
          </w:p>
          <w:p w14:paraId="4E42A570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</w:p>
          <w:p w14:paraId="6DD18A9C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</w:p>
          <w:p w14:paraId="1ABF631B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</w:p>
          <w:p w14:paraId="3B49D3F5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</w:p>
          <w:p w14:paraId="1A552CFB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</w:p>
        </w:tc>
        <w:tc>
          <w:tcPr>
            <w:tcW w:w="1130" w:type="dxa"/>
          </w:tcPr>
          <w:p w14:paraId="50AB5DE4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Video g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iới thiệu sở thích/khả năng/giá trị bản thân</w:t>
            </w:r>
          </w:p>
        </w:tc>
      </w:tr>
      <w:tr w14:paraId="3CB57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vMerge w:val="continue"/>
          </w:tcPr>
          <w:p w14:paraId="3646A56B">
            <w:pPr>
              <w:widowControl w:val="0"/>
              <w:spacing w:after="120" w:line="240" w:lineRule="auto"/>
              <w:rPr>
                <w:rStyle w:val="36"/>
                <w:color w:val="auto"/>
              </w:rPr>
            </w:pPr>
          </w:p>
        </w:tc>
        <w:tc>
          <w:tcPr>
            <w:tcW w:w="2340" w:type="dxa"/>
          </w:tcPr>
          <w:p w14:paraId="4F44D189">
            <w:pPr>
              <w:widowControl w:val="0"/>
              <w:spacing w:after="120" w:line="240" w:lineRule="auto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>Quá trình tham gia thực hiện của HS:</w:t>
            </w:r>
          </w:p>
          <w:p w14:paraId="1E27628B">
            <w:pPr>
              <w:widowControl w:val="0"/>
              <w:spacing w:after="120" w:line="240" w:lineRule="auto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>- HS tích cực tham gia thực hiện v</w:t>
            </w:r>
            <w:r>
              <w:rPr>
                <w:lang w:val="nl-NL"/>
              </w:rPr>
              <w:t>ideo.</w:t>
            </w:r>
          </w:p>
          <w:p w14:paraId="67FC25F1">
            <w:pPr>
              <w:widowControl w:val="0"/>
              <w:spacing w:after="120" w:line="240" w:lineRule="auto"/>
              <w:rPr>
                <w:rStyle w:val="36"/>
                <w:color w:val="auto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>- HS hợp tác, phối hợp với các bạn trong thực hiện video.</w:t>
            </w:r>
          </w:p>
        </w:tc>
        <w:tc>
          <w:tcPr>
            <w:tcW w:w="3189" w:type="dxa"/>
          </w:tcPr>
          <w:p w14:paraId="4F487846">
            <w:pPr>
              <w:widowControl w:val="0"/>
              <w:spacing w:after="120" w:line="240" w:lineRule="auto"/>
              <w:jc w:val="both"/>
              <w:rPr>
                <w:rFonts w:cs="Times New Roman"/>
                <w:bCs/>
                <w:szCs w:val="28"/>
                <w:lang w:val="nl-NL"/>
              </w:rPr>
            </w:pPr>
            <w:r>
              <w:rPr>
                <w:rFonts w:cs="Times New Roman"/>
                <w:bCs/>
                <w:szCs w:val="28"/>
                <w:lang w:val="nl-NL"/>
              </w:rPr>
              <w:t xml:space="preserve">- Mức độ tích cực khi tham gia hoạt động </w:t>
            </w:r>
            <w:r>
              <w:rPr>
                <w:rFonts w:cs="Times New Roman"/>
                <w:bCs/>
                <w:i/>
                <w:iCs/>
                <w:szCs w:val="28"/>
                <w:lang w:val="nl-NL"/>
              </w:rPr>
              <w:t>(số lần tham gia …)</w:t>
            </w:r>
          </w:p>
          <w:p w14:paraId="2A3AFA96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rPr>
                <w:rFonts w:ascii="Times New Roman" w:hAnsi="Times New Roman" w:cs="Times New Roman"/>
                <w:b/>
                <w:iCs/>
                <w:color w:val="auto"/>
                <w:lang w:val="nl-NL"/>
              </w:rPr>
            </w:pPr>
            <w:r>
              <w:rPr>
                <w:rFonts w:ascii="Times New Roman" w:hAnsi="Times New Roman" w:cs="Times New Roman"/>
                <w:color w:val="auto"/>
                <w:lang w:val="nl-NL"/>
              </w:rPr>
              <w:t xml:space="preserve">- Mức độ hợp tác với các bạn khi thực hiện nhiệm vụ chung </w:t>
            </w:r>
            <w:r>
              <w:rPr>
                <w:rFonts w:ascii="Times New Roman" w:hAnsi="Times New Roman" w:cs="Times New Roman"/>
                <w:i/>
                <w:iCs/>
                <w:color w:val="auto"/>
                <w:lang w:val="nl-NL"/>
              </w:rPr>
              <w:t>(đề xuất ý kiến, lắng nghe ý kiến,</w:t>
            </w:r>
            <w:r>
              <w:rPr>
                <w:rFonts w:ascii="Times New Roman" w:hAnsi="Times New Roman" w:cs="Times New Roman"/>
                <w:color w:val="auto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auto"/>
                <w:lang w:val="nl-NL"/>
              </w:rPr>
              <w:t>cùng thực hiện nhiệm vụ…)</w:t>
            </w:r>
          </w:p>
        </w:tc>
        <w:tc>
          <w:tcPr>
            <w:tcW w:w="1558" w:type="dxa"/>
          </w:tcPr>
          <w:p w14:paraId="33AC0836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Quan sát</w:t>
            </w:r>
          </w:p>
        </w:tc>
        <w:tc>
          <w:tcPr>
            <w:tcW w:w="1559" w:type="dxa"/>
          </w:tcPr>
          <w:p w14:paraId="69C3D08A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Thang đánh giá</w:t>
            </w:r>
          </w:p>
        </w:tc>
        <w:tc>
          <w:tcPr>
            <w:tcW w:w="1130" w:type="dxa"/>
          </w:tcPr>
          <w:p w14:paraId="18241E91">
            <w:pPr>
              <w:pStyle w:val="4"/>
              <w:keepNext w:val="0"/>
              <w:keepLines w:val="0"/>
              <w:widowControl w:val="0"/>
              <w:spacing w:before="0" w:after="120" w:line="240" w:lineRule="auto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Bảng ghi chép</w:t>
            </w:r>
          </w:p>
        </w:tc>
      </w:tr>
    </w:tbl>
    <w:p w14:paraId="1212CD4F">
      <w:pPr>
        <w:widowControl w:val="0"/>
        <w:spacing w:after="120" w:line="240" w:lineRule="auto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br w:type="page"/>
      </w:r>
    </w:p>
    <w:p w14:paraId="765B1874">
      <w:pPr>
        <w:widowControl w:val="0"/>
        <w:spacing w:after="12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bCs/>
          <w:szCs w:val="28"/>
          <w:lang w:val="nl-NL"/>
        </w:rPr>
        <w:t xml:space="preserve"> </w:t>
      </w:r>
      <w:r>
        <w:rPr>
          <w:rFonts w:cs="Times New Roman"/>
          <w:b/>
          <w:bCs/>
          <w:szCs w:val="28"/>
          <w:lang w:val="vi-VN"/>
        </w:rPr>
        <w:t xml:space="preserve">YÊU CẦU </w:t>
      </w:r>
      <w:r>
        <w:rPr>
          <w:rFonts w:cs="Times New Roman"/>
          <w:b/>
          <w:szCs w:val="28"/>
          <w:lang w:val="vi-VN"/>
        </w:rPr>
        <w:t xml:space="preserve">ĐÁNH GIÁ </w:t>
      </w:r>
      <w:r>
        <w:rPr>
          <w:rFonts w:cs="Times New Roman"/>
          <w:b/>
          <w:szCs w:val="28"/>
        </w:rPr>
        <w:t>GIỮA KÌ I</w:t>
      </w:r>
    </w:p>
    <w:p w14:paraId="1FC6024B">
      <w:pPr>
        <w:widowControl w:val="0"/>
        <w:spacing w:after="120"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szCs w:val="28"/>
          <w:lang w:val="vi-VN"/>
        </w:rPr>
        <w:t>HOẠT ĐỘNG TRẢI NGHIỆM, HƯỚNG NGHIỆP</w:t>
      </w:r>
      <w:r>
        <w:rPr>
          <w:rFonts w:cs="Times New Roman"/>
          <w:b/>
          <w:szCs w:val="28"/>
        </w:rPr>
        <w:t>, LỚP 6</w:t>
      </w:r>
    </w:p>
    <w:p w14:paraId="0A52BD4F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highlight w:val="yellow"/>
          <w:lang w:val="nl-NL"/>
        </w:rPr>
        <w:t>I. MỤC TIÊU/YÊU CẦU CẦN ĐẠT ĐÁNH GIÁ</w:t>
      </w:r>
    </w:p>
    <w:p w14:paraId="23352CCF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>1. Mục tiêu đánh giá</w:t>
      </w:r>
    </w:p>
    <w:p w14:paraId="4F9DC2D8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Đánh giá mức độ học sinh phát hiện được sở thích, khả năng, giá trị bản thân.</w:t>
      </w:r>
    </w:p>
    <w:p w14:paraId="7248AF32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Khích lệ sự tự tin và khả năng tự thể hiện.</w:t>
      </w:r>
    </w:p>
    <w:p w14:paraId="3393CB80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>2. Yêu cầu cần đạt</w:t>
      </w:r>
    </w:p>
    <w:p w14:paraId="0083FF17">
      <w:pPr>
        <w:widowControl w:val="0"/>
        <w:spacing w:after="120"/>
        <w:jc w:val="both"/>
        <w:rPr>
          <w:rFonts w:cs="Times New Roman"/>
          <w:szCs w:val="28"/>
        </w:rPr>
      </w:pPr>
      <w:r>
        <w:rPr>
          <w:rStyle w:val="36"/>
          <w:color w:val="auto"/>
        </w:rPr>
        <w:t xml:space="preserve">- </w:t>
      </w:r>
      <w:r>
        <w:rPr>
          <w:rStyle w:val="36"/>
        </w:rPr>
        <w:t>Phát hiện được sở thích, khả năng và những giá trị khác của bản thân; tự tin với sở thích, khả năng của mình</w:t>
      </w:r>
    </w:p>
    <w:p w14:paraId="4712AF12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>- Quá trình tham gia thực hiện của HS:</w:t>
      </w:r>
    </w:p>
    <w:p w14:paraId="32D32A9E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>+ HS tích cực tham gia thực hiện hoạt động;</w:t>
      </w:r>
    </w:p>
    <w:p w14:paraId="6A16CA82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>+ HS hợp tác, phối hợp với các bạn trong thực hiện hoạt động.</w:t>
      </w:r>
    </w:p>
    <w:p w14:paraId="0763D8A3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>
        <w:rPr>
          <w:rFonts w:cs="Times New Roman"/>
          <w:b/>
          <w:bCs/>
          <w:iCs/>
          <w:szCs w:val="28"/>
          <w:highlight w:val="yellow"/>
          <w:lang w:val="nl-NL"/>
        </w:rPr>
        <w:t>II. NỘI DUNG ĐÁNH GIÁ</w:t>
      </w:r>
    </w:p>
    <w:p w14:paraId="27B304DF">
      <w:pPr>
        <w:pStyle w:val="35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Đánh giá các nội dung:</w:t>
      </w:r>
    </w:p>
    <w:p w14:paraId="19CE9A22">
      <w:pPr>
        <w:pStyle w:val="35"/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Xây dựng bản kế hoạch thực hiện video, gồm:</w:t>
      </w:r>
    </w:p>
    <w:p w14:paraId="25FBC9E5">
      <w:pPr>
        <w:pStyle w:val="35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</w:rPr>
        <w:t>- Mục tiêu (thể hiện được sở thích/khả năng).</w:t>
      </w:r>
    </w:p>
    <w:p w14:paraId="477D0ADE">
      <w:pPr>
        <w:pStyle w:val="35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</w:rPr>
        <w:t>- Hình thức thể hiện (giới thiệu, minh họa, phỏng vấn, kể chuyện...).</w:t>
      </w:r>
    </w:p>
    <w:p w14:paraId="2316B4BA">
      <w:pPr>
        <w:pStyle w:val="35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</w:rPr>
        <w:t>- Phân công công việc trong nhóm.</w:t>
      </w:r>
    </w:p>
    <w:p w14:paraId="39200163">
      <w:pPr>
        <w:pStyle w:val="35"/>
        <w:spacing w:before="0" w:after="120"/>
        <w:jc w:val="both"/>
        <w:rPr>
          <w:szCs w:val="28"/>
        </w:rPr>
      </w:pPr>
      <w:r>
        <w:rPr>
          <w:sz w:val="28"/>
          <w:szCs w:val="28"/>
        </w:rPr>
        <w:t>- Thời gian thực hiện.</w:t>
      </w:r>
    </w:p>
    <w:p w14:paraId="1BE20730">
      <w:pPr>
        <w:pStyle w:val="35"/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Thực hiện video ngắn (5-7 phút) với nội dung:</w:t>
      </w:r>
    </w:p>
    <w:p w14:paraId="493A7635">
      <w:pPr>
        <w:pStyle w:val="35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</w:rPr>
        <w:t>- Giới thiệu sở thích/khả năng/giá trị bản thân.</w:t>
      </w:r>
    </w:p>
    <w:p w14:paraId="62D5AAD1">
      <w:pPr>
        <w:pStyle w:val="35"/>
        <w:spacing w:before="0" w:after="120"/>
        <w:jc w:val="both"/>
        <w:rPr>
          <w:sz w:val="28"/>
          <w:szCs w:val="28"/>
        </w:rPr>
      </w:pPr>
      <w:r>
        <w:rPr>
          <w:sz w:val="28"/>
          <w:szCs w:val="28"/>
        </w:rPr>
        <w:t>- Minh chứng hoặc minh họa trực quan (hình ảnh, hoạt động thực tế, sản phẩm cá nhân...).</w:t>
      </w:r>
    </w:p>
    <w:p w14:paraId="7B177DBB">
      <w:pPr>
        <w:widowControl w:val="0"/>
        <w:spacing w:after="120" w:line="240" w:lineRule="auto"/>
        <w:ind w:right="32"/>
        <w:jc w:val="both"/>
        <w:rPr>
          <w:rFonts w:eastAsia="Times New Roman" w:cs="Times New Roman"/>
          <w:szCs w:val="28"/>
        </w:rPr>
      </w:pPr>
      <w:r>
        <w:rPr>
          <w:szCs w:val="28"/>
        </w:rPr>
        <w:t xml:space="preserve">- </w:t>
      </w:r>
      <w:r>
        <w:rPr>
          <w:rFonts w:eastAsia="Times New Roman" w:cs="Times New Roman"/>
          <w:szCs w:val="28"/>
        </w:rPr>
        <w:t>Thông điệp thể hiện sự tự tin, khẳng định bản thân.</w:t>
      </w:r>
    </w:p>
    <w:p w14:paraId="3EE1DF17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>3. Quá trình tham gia thực hiện của HS:</w:t>
      </w:r>
    </w:p>
    <w:p w14:paraId="7A384CDE">
      <w:pPr>
        <w:widowControl w:val="0"/>
        <w:spacing w:after="120" w:line="240" w:lineRule="auto"/>
        <w:jc w:val="both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 xml:space="preserve">- Mức độ tích cực khi tham gia hoạt động </w:t>
      </w:r>
      <w:r>
        <w:rPr>
          <w:rFonts w:cs="Times New Roman"/>
          <w:bCs/>
          <w:i/>
          <w:iCs/>
          <w:szCs w:val="28"/>
          <w:lang w:val="nl-NL"/>
        </w:rPr>
        <w:t>(thời gian, khối lượng công việc…)</w:t>
      </w:r>
    </w:p>
    <w:p w14:paraId="5CE9E6D8">
      <w:pPr>
        <w:widowControl w:val="0"/>
        <w:spacing w:after="120" w:line="240" w:lineRule="auto"/>
        <w:ind w:right="32"/>
        <w:jc w:val="both"/>
        <w:rPr>
          <w:rFonts w:cs="Times New Roman"/>
          <w:bCs/>
          <w:i/>
          <w:i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>- Mức độ hợp tác với các bạn khi thực hiện nhiệm vụ chung</w:t>
      </w:r>
      <w:r>
        <w:rPr>
          <w:rFonts w:cs="Times New Roman"/>
          <w:b/>
          <w:szCs w:val="28"/>
          <w:lang w:val="nl-NL"/>
        </w:rPr>
        <w:t xml:space="preserve"> </w:t>
      </w:r>
      <w:r>
        <w:rPr>
          <w:rFonts w:cs="Times New Roman"/>
          <w:bCs/>
          <w:i/>
          <w:iCs/>
          <w:szCs w:val="28"/>
          <w:lang w:val="nl-NL"/>
        </w:rPr>
        <w:t>(đề xuất ý kiến, lắng nghe ý kiến, cùng thực hiện nhiệm vụ…)</w:t>
      </w:r>
    </w:p>
    <w:p w14:paraId="1449D299">
      <w:pPr>
        <w:pStyle w:val="4"/>
        <w:keepNext w:val="0"/>
        <w:keepLines w:val="0"/>
        <w:widowControl w:val="0"/>
        <w:spacing w:before="0" w:after="120"/>
        <w:rPr>
          <w:rFonts w:ascii="Times New Roman" w:hAnsi="Times New Roman" w:cs="Times New Roman"/>
          <w:iCs/>
          <w:color w:val="auto"/>
          <w:highlight w:val="yellow"/>
          <w:lang w:val="nl-NL"/>
        </w:rPr>
      </w:pPr>
      <w:r>
        <w:rPr>
          <w:rFonts w:ascii="Times New Roman" w:hAnsi="Times New Roman" w:cs="Times New Roman"/>
          <w:iCs/>
          <w:color w:val="auto"/>
          <w:highlight w:val="yellow"/>
          <w:lang w:val="nl-NL"/>
        </w:rPr>
        <w:t>III. PHƯƠNG PHÁP ĐÁNH GIÁ</w:t>
      </w:r>
    </w:p>
    <w:p w14:paraId="455FA259">
      <w:pPr>
        <w:pStyle w:val="4"/>
        <w:keepNext w:val="0"/>
        <w:keepLines w:val="0"/>
        <w:widowControl w:val="0"/>
        <w:spacing w:before="0" w:after="120"/>
        <w:jc w:val="both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- Quan sát quá trình tham gia.</w:t>
      </w:r>
    </w:p>
    <w:p w14:paraId="00E412F1">
      <w:pPr>
        <w:pStyle w:val="4"/>
        <w:keepNext w:val="0"/>
        <w:keepLines w:val="0"/>
        <w:widowControl w:val="0"/>
        <w:spacing w:before="0" w:after="120"/>
        <w:jc w:val="both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- Phân tích sản phẩm (video).</w:t>
      </w:r>
    </w:p>
    <w:p w14:paraId="48B75C86">
      <w:pPr>
        <w:pStyle w:val="4"/>
        <w:keepNext w:val="0"/>
        <w:keepLines w:val="0"/>
        <w:widowControl w:val="0"/>
        <w:spacing w:before="0" w:after="120"/>
        <w:jc w:val="both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- Tự đánh giá và đánh giá chéo trong nhóm.</w:t>
      </w:r>
    </w:p>
    <w:p w14:paraId="228C3479">
      <w:pPr>
        <w:pStyle w:val="4"/>
        <w:keepNext w:val="0"/>
        <w:keepLines w:val="0"/>
        <w:widowControl w:val="0"/>
        <w:spacing w:before="0" w:after="120"/>
        <w:rPr>
          <w:rFonts w:ascii="Times New Roman" w:hAnsi="Times New Roman" w:cs="Times New Roman"/>
          <w:iCs/>
          <w:color w:val="auto"/>
          <w:lang w:val="nl-NL"/>
        </w:rPr>
      </w:pPr>
      <w:r>
        <w:rPr>
          <w:rFonts w:ascii="Times New Roman" w:hAnsi="Times New Roman" w:cs="Times New Roman"/>
          <w:iCs/>
          <w:color w:val="auto"/>
          <w:highlight w:val="yellow"/>
          <w:lang w:val="nl-NL"/>
        </w:rPr>
        <w:t>IV. HƯỚNG DẪN ĐÁNH GIÁ</w:t>
      </w:r>
    </w:p>
    <w:p w14:paraId="52BBE2D1">
      <w:pPr>
        <w:pStyle w:val="4"/>
        <w:widowControl w:val="0"/>
        <w:spacing w:before="0" w:after="1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Học sinh xây dựng kế hoạch, quay và dựng 01 video ngắn (5 - 7 phút) giới thiệu bản thân theo nhóm: Nội dung video thể hiện được sở thích, khả năng, giá trị nổi bật và sự tự tin.</w:t>
      </w:r>
    </w:p>
    <w:p w14:paraId="7BC5D6AF">
      <w:pPr>
        <w:pStyle w:val="4"/>
        <w:keepNext w:val="0"/>
        <w:keepLines w:val="0"/>
        <w:widowControl w:val="0"/>
        <w:spacing w:before="0" w:after="120"/>
        <w:rPr>
          <w:rFonts w:ascii="Times New Roman" w:hAnsi="Times New Roman" w:cs="Times New Roman"/>
          <w:iCs/>
          <w:color w:val="auto"/>
          <w:lang w:val="nl-NL"/>
        </w:rPr>
      </w:pPr>
      <w:r>
        <w:rPr>
          <w:rFonts w:ascii="Times New Roman" w:hAnsi="Times New Roman" w:cs="Times New Roman"/>
          <w:iCs/>
          <w:color w:val="auto"/>
          <w:highlight w:val="yellow"/>
          <w:lang w:val="nl-NL"/>
        </w:rPr>
        <w:t>V. YÊU CẦU VỀ SẢN PHẨM/TIÊU CHÍ ĐÁNH GIÁ SẢN PHẨM</w:t>
      </w:r>
    </w:p>
    <w:p w14:paraId="5ADC4247">
      <w:pPr>
        <w:pStyle w:val="35"/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nl-NL"/>
        </w:rPr>
        <w:t xml:space="preserve">1. </w:t>
      </w:r>
      <w:r>
        <w:rPr>
          <w:b/>
          <w:bCs/>
          <w:sz w:val="28"/>
          <w:szCs w:val="28"/>
        </w:rPr>
        <w:t>Kế hoạch thực hiện video:</w:t>
      </w:r>
    </w:p>
    <w:p w14:paraId="4EE784E5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Mục tiêu rõ ràng.</w:t>
      </w:r>
    </w:p>
    <w:p w14:paraId="22E233A3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Nội dung và hình thức thể hiện phù hợp.</w:t>
      </w:r>
    </w:p>
    <w:p w14:paraId="5AE3C403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Phân công công việc rõ ràng.</w:t>
      </w:r>
    </w:p>
    <w:p w14:paraId="6EE39216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Thời gian cụ thể.</w:t>
      </w:r>
    </w:p>
    <w:p w14:paraId="2B683E85">
      <w:pPr>
        <w:pStyle w:val="35"/>
        <w:spacing w:before="0"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Video ngắn:</w:t>
      </w:r>
    </w:p>
    <w:p w14:paraId="593336C7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Có tiêu đề, mở đầu ấn tượng.</w:t>
      </w:r>
    </w:p>
    <w:p w14:paraId="1CC94E8E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Thể hiện rõ sở thích/khả năng/giá trị bản thân.</w:t>
      </w:r>
    </w:p>
    <w:p w14:paraId="71D76464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Có minh chứng minh họa cụ thể.</w:t>
      </w:r>
    </w:p>
    <w:p w14:paraId="6F33431E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Có thông điệp tự tin, tích cực.</w:t>
      </w:r>
    </w:p>
    <w:p w14:paraId="1CA2BA3B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Hình thức trình bày: rõ ràng, sáng tạo, hấp dẫn.</w:t>
      </w:r>
    </w:p>
    <w:p w14:paraId="29CF254E">
      <w:pPr>
        <w:pStyle w:val="35"/>
        <w:spacing w:before="0"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Quá trình tham gia:</w:t>
      </w:r>
    </w:p>
    <w:p w14:paraId="0AD6D9D6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Tích cực, chủ động.</w:t>
      </w:r>
    </w:p>
    <w:p w14:paraId="6F6F9891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Hợp tác tốt trong nhóm.</w:t>
      </w:r>
    </w:p>
    <w:p w14:paraId="273CEADD">
      <w:pPr>
        <w:pStyle w:val="35"/>
        <w:spacing w:before="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Đóng góp ý tưởng sáng tạo.</w:t>
      </w:r>
    </w:p>
    <w:p w14:paraId="1CEF28CB">
      <w:pPr>
        <w:pStyle w:val="35"/>
        <w:spacing w:before="0" w:after="120"/>
        <w:jc w:val="both"/>
        <w:rPr>
          <w:b/>
          <w:bCs/>
          <w:iCs/>
          <w:sz w:val="28"/>
          <w:szCs w:val="28"/>
          <w:lang w:val="nl-NL"/>
        </w:rPr>
      </w:pPr>
      <w:r>
        <w:rPr>
          <w:b/>
          <w:bCs/>
          <w:iCs/>
          <w:sz w:val="28"/>
          <w:szCs w:val="28"/>
          <w:highlight w:val="yellow"/>
          <w:lang w:val="nl-NL"/>
        </w:rPr>
        <w:t>VI. BẢNG TIÊU CHÍ ĐÁNH GIÁ</w:t>
      </w:r>
      <w:r>
        <w:rPr>
          <w:b/>
          <w:bCs/>
          <w:iCs/>
          <w:sz w:val="28"/>
          <w:szCs w:val="28"/>
          <w:lang w:val="nl-NL"/>
        </w:rPr>
        <w:t xml:space="preserve"> </w:t>
      </w:r>
    </w:p>
    <w:p w14:paraId="04E1A260">
      <w:pPr>
        <w:widowControl w:val="0"/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1. Phiếu đánh giá kế hoạch thực hiện video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845"/>
        <w:gridCol w:w="2495"/>
        <w:gridCol w:w="2535"/>
      </w:tblGrid>
      <w:tr w14:paraId="6DD71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4D96C956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Tiêu chí</w:t>
            </w:r>
          </w:p>
        </w:tc>
        <w:tc>
          <w:tcPr>
            <w:tcW w:w="0" w:type="auto"/>
          </w:tcPr>
          <w:p w14:paraId="2CB6D377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3 điểm</w:t>
            </w:r>
          </w:p>
        </w:tc>
        <w:tc>
          <w:tcPr>
            <w:tcW w:w="0" w:type="auto"/>
          </w:tcPr>
          <w:p w14:paraId="7CDB534B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2 điểm</w:t>
            </w:r>
          </w:p>
        </w:tc>
        <w:tc>
          <w:tcPr>
            <w:tcW w:w="0" w:type="auto"/>
          </w:tcPr>
          <w:p w14:paraId="05176700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1 điểm</w:t>
            </w:r>
          </w:p>
        </w:tc>
      </w:tr>
      <w:tr w14:paraId="0FE67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70854251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Mục tiêu</w:t>
            </w:r>
          </w:p>
        </w:tc>
        <w:tc>
          <w:tcPr>
            <w:tcW w:w="0" w:type="auto"/>
          </w:tcPr>
          <w:p w14:paraId="434E1AA2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Rõ ràng, phù hợp, khả thi</w:t>
            </w:r>
          </w:p>
        </w:tc>
        <w:tc>
          <w:tcPr>
            <w:tcW w:w="0" w:type="auto"/>
          </w:tcPr>
          <w:p w14:paraId="26608069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Có nhưng chưa cụ thể</w:t>
            </w:r>
          </w:p>
        </w:tc>
        <w:tc>
          <w:tcPr>
            <w:tcW w:w="0" w:type="auto"/>
          </w:tcPr>
          <w:p w14:paraId="5F2B0187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Mơ hồ, chung chung</w:t>
            </w:r>
          </w:p>
        </w:tc>
      </w:tr>
      <w:tr w14:paraId="73B00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17D0EF96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Hình thức thể hiện</w:t>
            </w:r>
          </w:p>
        </w:tc>
        <w:tc>
          <w:tcPr>
            <w:tcW w:w="0" w:type="auto"/>
          </w:tcPr>
          <w:p w14:paraId="4584022B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Phong phú, sáng tạo</w:t>
            </w:r>
          </w:p>
        </w:tc>
        <w:tc>
          <w:tcPr>
            <w:tcW w:w="0" w:type="auto"/>
          </w:tcPr>
          <w:p w14:paraId="7453F9B2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Tương đối hợp lý</w:t>
            </w:r>
          </w:p>
        </w:tc>
        <w:tc>
          <w:tcPr>
            <w:tcW w:w="0" w:type="auto"/>
          </w:tcPr>
          <w:p w14:paraId="549F05D8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Đơn điệu, chưa hợp lý</w:t>
            </w:r>
          </w:p>
        </w:tc>
      </w:tr>
      <w:tr w14:paraId="334D4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428D36F1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Phân công công việc</w:t>
            </w:r>
          </w:p>
        </w:tc>
        <w:tc>
          <w:tcPr>
            <w:tcW w:w="0" w:type="auto"/>
          </w:tcPr>
          <w:p w14:paraId="3E8192FE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Rõ ràng, hợp lý</w:t>
            </w:r>
          </w:p>
        </w:tc>
        <w:tc>
          <w:tcPr>
            <w:tcW w:w="0" w:type="auto"/>
          </w:tcPr>
          <w:p w14:paraId="0BF0F324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Chưa chi tiết</w:t>
            </w:r>
          </w:p>
        </w:tc>
        <w:tc>
          <w:tcPr>
            <w:tcW w:w="0" w:type="auto"/>
          </w:tcPr>
          <w:p w14:paraId="35AC6FE4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Không rõ ràng</w:t>
            </w:r>
          </w:p>
        </w:tc>
      </w:tr>
      <w:tr w14:paraId="13BD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359F9588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Thời gian thực hiện</w:t>
            </w:r>
          </w:p>
        </w:tc>
        <w:tc>
          <w:tcPr>
            <w:tcW w:w="0" w:type="auto"/>
          </w:tcPr>
          <w:p w14:paraId="46385594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Cụ thể, hợp lý</w:t>
            </w:r>
          </w:p>
        </w:tc>
        <w:tc>
          <w:tcPr>
            <w:tcW w:w="0" w:type="auto"/>
          </w:tcPr>
          <w:p w14:paraId="7A37DA11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Có nhưng chưa tối ưu</w:t>
            </w:r>
          </w:p>
        </w:tc>
        <w:tc>
          <w:tcPr>
            <w:tcW w:w="0" w:type="auto"/>
          </w:tcPr>
          <w:p w14:paraId="4BB5AD12">
            <w:pPr>
              <w:widowControl w:val="0"/>
              <w:spacing w:after="12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Không rõ ràng</w:t>
            </w:r>
          </w:p>
        </w:tc>
      </w:tr>
    </w:tbl>
    <w:p w14:paraId="602215EC">
      <w:pPr>
        <w:widowControl w:val="0"/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2. Phiếu đánh giá sản phẩm video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2580"/>
        <w:gridCol w:w="1829"/>
        <w:gridCol w:w="1768"/>
        <w:gridCol w:w="1398"/>
      </w:tblGrid>
      <w:tr w14:paraId="08FA0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</w:tcPr>
          <w:p w14:paraId="144F6CDD">
            <w:pPr>
              <w:pStyle w:val="4"/>
              <w:keepNext w:val="0"/>
              <w:keepLines w:val="0"/>
              <w:widowControl w:val="0"/>
              <w:spacing w:before="0" w:after="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Tiêu chí</w:t>
            </w:r>
          </w:p>
        </w:tc>
        <w:tc>
          <w:tcPr>
            <w:tcW w:w="0" w:type="auto"/>
          </w:tcPr>
          <w:p w14:paraId="46101BD9">
            <w:pPr>
              <w:pStyle w:val="4"/>
              <w:keepNext w:val="0"/>
              <w:keepLines w:val="0"/>
              <w:widowControl w:val="0"/>
              <w:spacing w:before="0" w:after="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4 điểm</w:t>
            </w:r>
          </w:p>
        </w:tc>
        <w:tc>
          <w:tcPr>
            <w:tcW w:w="0" w:type="auto"/>
          </w:tcPr>
          <w:p w14:paraId="73092B32">
            <w:pPr>
              <w:pStyle w:val="4"/>
              <w:keepNext w:val="0"/>
              <w:keepLines w:val="0"/>
              <w:widowControl w:val="0"/>
              <w:spacing w:before="0" w:after="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3 điểm</w:t>
            </w:r>
          </w:p>
        </w:tc>
        <w:tc>
          <w:tcPr>
            <w:tcW w:w="0" w:type="auto"/>
          </w:tcPr>
          <w:p w14:paraId="41CB156D">
            <w:pPr>
              <w:pStyle w:val="4"/>
              <w:keepNext w:val="0"/>
              <w:keepLines w:val="0"/>
              <w:widowControl w:val="0"/>
              <w:spacing w:before="0" w:after="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2 điểm</w:t>
            </w:r>
          </w:p>
        </w:tc>
        <w:tc>
          <w:tcPr>
            <w:tcW w:w="0" w:type="auto"/>
          </w:tcPr>
          <w:p w14:paraId="2701BE9B">
            <w:pPr>
              <w:pStyle w:val="4"/>
              <w:keepNext w:val="0"/>
              <w:keepLines w:val="0"/>
              <w:widowControl w:val="0"/>
              <w:spacing w:before="0" w:after="0"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1 điểm</w:t>
            </w:r>
          </w:p>
        </w:tc>
      </w:tr>
      <w:tr w14:paraId="70B51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0" w:type="auto"/>
          </w:tcPr>
          <w:p w14:paraId="7B3D72D5">
            <w:pPr>
              <w:pStyle w:val="4"/>
              <w:keepNext w:val="0"/>
              <w:keepLines w:val="0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Tiêu đề, mở đầu</w:t>
            </w:r>
          </w:p>
        </w:tc>
        <w:tc>
          <w:tcPr>
            <w:tcW w:w="0" w:type="auto"/>
          </w:tcPr>
          <w:p w14:paraId="7F6B3D87">
            <w:pPr>
              <w:pStyle w:val="4"/>
              <w:keepNext w:val="0"/>
              <w:keepLines w:val="0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Ấn tượng, phù hợp</w:t>
            </w:r>
          </w:p>
        </w:tc>
        <w:tc>
          <w:tcPr>
            <w:tcW w:w="0" w:type="auto"/>
          </w:tcPr>
          <w:p w14:paraId="50245077">
            <w:pPr>
              <w:pStyle w:val="4"/>
              <w:keepNext w:val="0"/>
              <w:keepLines w:val="0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Khá rõ</w:t>
            </w:r>
          </w:p>
        </w:tc>
        <w:tc>
          <w:tcPr>
            <w:tcW w:w="0" w:type="auto"/>
          </w:tcPr>
          <w:p w14:paraId="1C2FB8C7">
            <w:pPr>
              <w:pStyle w:val="4"/>
              <w:keepNext w:val="0"/>
              <w:keepLines w:val="0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Có nhưng chưa nổi bật</w:t>
            </w:r>
          </w:p>
        </w:tc>
        <w:tc>
          <w:tcPr>
            <w:tcW w:w="0" w:type="auto"/>
          </w:tcPr>
          <w:p w14:paraId="6DD07212">
            <w:pPr>
              <w:pStyle w:val="4"/>
              <w:keepNext w:val="0"/>
              <w:keepLines w:val="0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Không rõ ràng</w:t>
            </w:r>
          </w:p>
        </w:tc>
      </w:tr>
      <w:tr w14:paraId="60632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</w:tcPr>
          <w:p w14:paraId="6F2DB5FE">
            <w:pPr>
              <w:pStyle w:val="4"/>
              <w:keepNext w:val="0"/>
              <w:keepLines w:val="0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Nội dung</w:t>
            </w:r>
          </w:p>
        </w:tc>
        <w:tc>
          <w:tcPr>
            <w:tcW w:w="0" w:type="auto"/>
          </w:tcPr>
          <w:p w14:paraId="47ABBF58">
            <w:pPr>
              <w:pStyle w:val="4"/>
              <w:keepNext w:val="0"/>
              <w:keepLines w:val="0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Thể hiện rõ sở thích/khả năng/giá trị</w:t>
            </w:r>
          </w:p>
        </w:tc>
        <w:tc>
          <w:tcPr>
            <w:tcW w:w="0" w:type="auto"/>
          </w:tcPr>
          <w:p w14:paraId="22D8665E">
            <w:pPr>
              <w:pStyle w:val="4"/>
              <w:keepNext w:val="0"/>
              <w:keepLines w:val="0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Khá rõ, còn thiếu chi tiết</w:t>
            </w:r>
          </w:p>
        </w:tc>
        <w:tc>
          <w:tcPr>
            <w:tcW w:w="0" w:type="auto"/>
          </w:tcPr>
          <w:p w14:paraId="62DBDDFE">
            <w:pPr>
              <w:pStyle w:val="4"/>
              <w:keepNext w:val="0"/>
              <w:keepLines w:val="0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Nêu nhưng chưa rõ</w:t>
            </w:r>
          </w:p>
        </w:tc>
        <w:tc>
          <w:tcPr>
            <w:tcW w:w="0" w:type="auto"/>
          </w:tcPr>
          <w:p w14:paraId="27E03BCE">
            <w:pPr>
              <w:pStyle w:val="4"/>
              <w:keepNext w:val="0"/>
              <w:keepLines w:val="0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Không thể hiện</w:t>
            </w:r>
          </w:p>
        </w:tc>
      </w:tr>
      <w:tr w14:paraId="05B4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</w:tcPr>
          <w:p w14:paraId="562412F6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Minh chứng minh họa</w:t>
            </w:r>
          </w:p>
        </w:tc>
        <w:tc>
          <w:tcPr>
            <w:tcW w:w="0" w:type="auto"/>
          </w:tcPr>
          <w:p w14:paraId="40F83AB0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Phong phú, sinh động</w:t>
            </w:r>
          </w:p>
        </w:tc>
        <w:tc>
          <w:tcPr>
            <w:tcW w:w="0" w:type="auto"/>
          </w:tcPr>
          <w:p w14:paraId="0DF04B2E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Có nhưng chưa đa dạng</w:t>
            </w:r>
          </w:p>
        </w:tc>
        <w:tc>
          <w:tcPr>
            <w:tcW w:w="0" w:type="auto"/>
          </w:tcPr>
          <w:p w14:paraId="5680E400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Hạn chế</w:t>
            </w:r>
          </w:p>
        </w:tc>
        <w:tc>
          <w:tcPr>
            <w:tcW w:w="0" w:type="auto"/>
          </w:tcPr>
          <w:p w14:paraId="29B7A7FF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Không có</w:t>
            </w:r>
          </w:p>
        </w:tc>
      </w:tr>
      <w:tr w14:paraId="78B08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</w:tcPr>
          <w:p w14:paraId="7F588235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Thông điệp</w:t>
            </w:r>
          </w:p>
        </w:tc>
        <w:tc>
          <w:tcPr>
            <w:tcW w:w="0" w:type="auto"/>
          </w:tcPr>
          <w:p w14:paraId="018828FD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Mạnh mẽ, tích cực, tự tin</w:t>
            </w:r>
          </w:p>
        </w:tc>
        <w:tc>
          <w:tcPr>
            <w:tcW w:w="0" w:type="auto"/>
          </w:tcPr>
          <w:p w14:paraId="5F991D97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Rõ nhưng chưa nổi bật</w:t>
            </w:r>
          </w:p>
        </w:tc>
        <w:tc>
          <w:tcPr>
            <w:tcW w:w="0" w:type="auto"/>
          </w:tcPr>
          <w:p w14:paraId="10112617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Chung chung</w:t>
            </w:r>
          </w:p>
        </w:tc>
        <w:tc>
          <w:tcPr>
            <w:tcW w:w="0" w:type="auto"/>
          </w:tcPr>
          <w:p w14:paraId="7CEF0570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Không có</w:t>
            </w:r>
          </w:p>
        </w:tc>
      </w:tr>
      <w:tr w14:paraId="14B3C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</w:tcPr>
          <w:p w14:paraId="2704747F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Hình thức</w:t>
            </w:r>
          </w:p>
        </w:tc>
        <w:tc>
          <w:tcPr>
            <w:tcW w:w="0" w:type="auto"/>
          </w:tcPr>
          <w:p w14:paraId="70F5E65A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Hấp dẫn, sáng tạo, rõ ràng</w:t>
            </w:r>
          </w:p>
        </w:tc>
        <w:tc>
          <w:tcPr>
            <w:tcW w:w="0" w:type="auto"/>
          </w:tcPr>
          <w:p w14:paraId="24931012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Khá tốt</w:t>
            </w:r>
          </w:p>
        </w:tc>
        <w:tc>
          <w:tcPr>
            <w:tcW w:w="0" w:type="auto"/>
          </w:tcPr>
          <w:p w14:paraId="38DC424E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Đơn giản, thiếu thu hút</w:t>
            </w:r>
          </w:p>
        </w:tc>
        <w:tc>
          <w:tcPr>
            <w:tcW w:w="0" w:type="auto"/>
          </w:tcPr>
          <w:p w14:paraId="74E873EA">
            <w:pPr>
              <w:pStyle w:val="4"/>
              <w:widowControl w:val="0"/>
              <w:spacing w:before="0" w:after="0" w:line="259" w:lineRule="auto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Thiếu thẩm mỹ</w:t>
            </w:r>
          </w:p>
        </w:tc>
      </w:tr>
    </w:tbl>
    <w:p w14:paraId="50E47638">
      <w:pPr>
        <w:widowControl w:val="0"/>
        <w:spacing w:after="0" w:line="360" w:lineRule="auto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* Tổng điểm tối đa: 32 điểm </w:t>
      </w:r>
    </w:p>
    <w:p w14:paraId="18CECEE9">
      <w:pPr>
        <w:widowControl w:val="0"/>
        <w:spacing w:after="0" w:line="360" w:lineRule="auto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* Điểm đạt yêu cầu: </w:t>
      </w:r>
      <m:oMath>
        <m:r>
          <m:rPr/>
          <w:rPr>
            <w:rFonts w:ascii="Cambria Math" w:hAnsi="Cambria Math" w:cs="Times New Roman"/>
            <w:szCs w:val="28"/>
          </w:rPr>
          <m:t>≥</m:t>
        </m:r>
      </m:oMath>
      <w:r>
        <w:rPr>
          <w:rFonts w:cs="Times New Roman" w:eastAsiaTheme="minorEastAsia"/>
          <w:i/>
          <w:szCs w:val="28"/>
        </w:rPr>
        <w:t xml:space="preserve"> 18 điểm (trong đó tất cả các tiêu chí phải đạt ở mức 2 trở lên)</w:t>
      </w:r>
    </w:p>
    <w:p w14:paraId="1FD9927C">
      <w:pPr>
        <w:widowControl w:val="0"/>
        <w:spacing w:after="0" w:line="360" w:lineRule="auto"/>
        <w:rPr>
          <w:rFonts w:cs="Times New Roman" w:eastAsiaTheme="majorEastAsia"/>
          <w:szCs w:val="28"/>
        </w:rPr>
      </w:pPr>
      <w:r>
        <w:rPr>
          <w:rFonts w:cs="Times New Roman" w:eastAsiaTheme="majorEastAsia"/>
          <w:b/>
          <w:bCs/>
          <w:szCs w:val="28"/>
        </w:rPr>
        <w:t>3. Phiếu đánh giá quá trình tham gia nhóm</w:t>
      </w:r>
    </w:p>
    <w:p w14:paraId="35EA834C">
      <w:pPr>
        <w:widowControl w:val="0"/>
        <w:spacing w:after="0" w:line="36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Họ và tên: …………………………. Nhóm thực hiện: ……… Lớp: ………</w:t>
      </w:r>
    </w:p>
    <w:tbl>
      <w:tblPr>
        <w:tblStyle w:val="15"/>
        <w:tblW w:w="93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843"/>
        <w:gridCol w:w="2000"/>
        <w:gridCol w:w="2068"/>
      </w:tblGrid>
      <w:tr w14:paraId="6E67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75761C0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Nội dung</w:t>
            </w:r>
          </w:p>
        </w:tc>
        <w:tc>
          <w:tcPr>
            <w:tcW w:w="1843" w:type="dxa"/>
          </w:tcPr>
          <w:p w14:paraId="4F1D5AE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Điểm tối đa</w:t>
            </w:r>
          </w:p>
        </w:tc>
        <w:tc>
          <w:tcPr>
            <w:tcW w:w="0" w:type="auto"/>
          </w:tcPr>
          <w:p w14:paraId="3434682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HS tự đánh giá (cột 1)</w:t>
            </w:r>
          </w:p>
        </w:tc>
        <w:tc>
          <w:tcPr>
            <w:tcW w:w="0" w:type="auto"/>
          </w:tcPr>
          <w:p w14:paraId="598C1753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Nhóm đánh giá (cột 2)</w:t>
            </w:r>
          </w:p>
        </w:tc>
      </w:tr>
      <w:tr w14:paraId="56F6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1C731071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Tham gia đầy đủ</w:t>
            </w:r>
          </w:p>
        </w:tc>
        <w:tc>
          <w:tcPr>
            <w:tcW w:w="1843" w:type="dxa"/>
          </w:tcPr>
          <w:p w14:paraId="054A929A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15</w:t>
            </w:r>
          </w:p>
        </w:tc>
        <w:tc>
          <w:tcPr>
            <w:tcW w:w="0" w:type="auto"/>
          </w:tcPr>
          <w:p w14:paraId="18E6BF5E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14:paraId="67482D12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14:paraId="77BDE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377831D8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Đóng góp ý kiến</w:t>
            </w:r>
          </w:p>
        </w:tc>
        <w:tc>
          <w:tcPr>
            <w:tcW w:w="1843" w:type="dxa"/>
          </w:tcPr>
          <w:p w14:paraId="191CFBF2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15</w:t>
            </w:r>
          </w:p>
        </w:tc>
        <w:tc>
          <w:tcPr>
            <w:tcW w:w="0" w:type="auto"/>
          </w:tcPr>
          <w:p w14:paraId="07FA298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14:paraId="23185692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14:paraId="40792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4AFF4412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Hoàn thành công việc đúng hạn</w:t>
            </w:r>
          </w:p>
        </w:tc>
        <w:tc>
          <w:tcPr>
            <w:tcW w:w="1843" w:type="dxa"/>
          </w:tcPr>
          <w:p w14:paraId="3DE337FD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20</w:t>
            </w:r>
          </w:p>
        </w:tc>
        <w:tc>
          <w:tcPr>
            <w:tcW w:w="0" w:type="auto"/>
          </w:tcPr>
          <w:p w14:paraId="50E7A965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14:paraId="625A6247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14:paraId="105C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0404AB91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Chất lượng công việc</w:t>
            </w:r>
          </w:p>
        </w:tc>
        <w:tc>
          <w:tcPr>
            <w:tcW w:w="1843" w:type="dxa"/>
          </w:tcPr>
          <w:p w14:paraId="42368549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20</w:t>
            </w:r>
          </w:p>
        </w:tc>
        <w:tc>
          <w:tcPr>
            <w:tcW w:w="0" w:type="auto"/>
          </w:tcPr>
          <w:p w14:paraId="40A4106B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14:paraId="7116BCF9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14:paraId="6D88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4A0FE6DE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Ý tưởng sáng tạo</w:t>
            </w:r>
          </w:p>
        </w:tc>
        <w:tc>
          <w:tcPr>
            <w:tcW w:w="1843" w:type="dxa"/>
          </w:tcPr>
          <w:p w14:paraId="5F18B4CE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15</w:t>
            </w:r>
          </w:p>
        </w:tc>
        <w:tc>
          <w:tcPr>
            <w:tcW w:w="0" w:type="auto"/>
          </w:tcPr>
          <w:p w14:paraId="51DD1ABA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14:paraId="2A572DE2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14:paraId="3F6DF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16BCCDB6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Hợp tác với nhóm</w:t>
            </w:r>
          </w:p>
        </w:tc>
        <w:tc>
          <w:tcPr>
            <w:tcW w:w="1843" w:type="dxa"/>
          </w:tcPr>
          <w:p w14:paraId="642C737D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15</w:t>
            </w:r>
          </w:p>
        </w:tc>
        <w:tc>
          <w:tcPr>
            <w:tcW w:w="0" w:type="auto"/>
          </w:tcPr>
          <w:p w14:paraId="18578157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14:paraId="7009B4E7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14:paraId="2E6EA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79431D37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Tổng điểm</w:t>
            </w:r>
          </w:p>
        </w:tc>
        <w:tc>
          <w:tcPr>
            <w:tcW w:w="1843" w:type="dxa"/>
          </w:tcPr>
          <w:p w14:paraId="1EC4CE9A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100</w:t>
            </w:r>
          </w:p>
        </w:tc>
        <w:tc>
          <w:tcPr>
            <w:tcW w:w="0" w:type="auto"/>
          </w:tcPr>
          <w:p w14:paraId="7F36BB17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0" w:type="auto"/>
          </w:tcPr>
          <w:p w14:paraId="71B456B1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  <w:tr w14:paraId="728F5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gridSpan w:val="2"/>
          </w:tcPr>
          <w:p w14:paraId="330B11FE">
            <w:pPr>
              <w:widowControl w:val="0"/>
              <w:spacing w:after="0" w:line="36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 xml:space="preserve">Điểm bình quân </w:t>
            </w:r>
            <m:oMath>
              <m:r>
                <m:rPr/>
                <w:rPr>
                  <w:rFonts w:ascii="Cambria Math" w:hAnsi="Cambria Math" w:cs="Times New Roman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Cs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 w:cs="Times New Roman"/>
                      <w:szCs w:val="28"/>
                    </w:rPr>
                    <m:t>cột 1+cột 2</m:t>
                  </m:r>
                  <m:ctrlPr>
                    <w:rPr>
                      <w:rFonts w:ascii="Cambria Math" w:hAnsi="Cambria Math" w:cs="Times New Roman"/>
                      <w:i/>
                      <w:iCs/>
                      <w:szCs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 w:cs="Times New Roman"/>
                      <w:szCs w:val="28"/>
                    </w:rPr>
                    <m:t>2</m:t>
                  </m:r>
                  <m:ctrlPr>
                    <w:rPr>
                      <w:rFonts w:ascii="Cambria Math" w:hAnsi="Cambria Math" w:cs="Times New Roman"/>
                      <w:i/>
                      <w:iCs/>
                      <w:szCs w:val="28"/>
                    </w:rPr>
                  </m:ctrlPr>
                </m:den>
              </m:f>
            </m:oMath>
          </w:p>
        </w:tc>
        <w:tc>
          <w:tcPr>
            <w:tcW w:w="0" w:type="auto"/>
            <w:gridSpan w:val="2"/>
          </w:tcPr>
          <w:p w14:paraId="7A38DD51">
            <w:pPr>
              <w:widowControl w:val="0"/>
              <w:spacing w:after="0" w:line="360" w:lineRule="auto"/>
              <w:rPr>
                <w:rFonts w:cs="Times New Roman"/>
                <w:iCs/>
                <w:szCs w:val="28"/>
              </w:rPr>
            </w:pPr>
          </w:p>
        </w:tc>
      </w:tr>
    </w:tbl>
    <w:p w14:paraId="4A8E8A2F">
      <w:pPr>
        <w:widowControl w:val="0"/>
        <w:spacing w:after="0" w:line="360" w:lineRule="auto"/>
        <w:rPr>
          <w:rFonts w:cs="Times New Roman" w:eastAsiaTheme="majorEastAsia"/>
          <w:i/>
          <w:szCs w:val="28"/>
        </w:rPr>
      </w:pPr>
      <w:r>
        <w:rPr>
          <w:rFonts w:cs="Times New Roman"/>
          <w:i/>
          <w:szCs w:val="28"/>
        </w:rPr>
        <w:t xml:space="preserve">* Nếu không Đạt </w:t>
      </w:r>
      <m:oMath>
        <m:r>
          <m:rPr/>
          <w:rPr>
            <w:rFonts w:ascii="Cambria Math" w:hAnsi="Cambria Math" w:cs="Times New Roman"/>
            <w:szCs w:val="28"/>
          </w:rPr>
          <m:t>≥</m:t>
        </m:r>
      </m:oMath>
      <w:r>
        <w:rPr>
          <w:rFonts w:cs="Times New Roman"/>
          <w:i/>
          <w:szCs w:val="28"/>
        </w:rPr>
        <w:t xml:space="preserve">50 điểm bình quân của </w:t>
      </w:r>
      <w:r>
        <w:rPr>
          <w:rFonts w:cs="Times New Roman" w:eastAsiaTheme="majorEastAsia"/>
          <w:i/>
          <w:szCs w:val="28"/>
        </w:rPr>
        <w:t>phiếu đánh giá quá trình tham gia nhóm</w:t>
      </w:r>
      <w:r>
        <w:rPr>
          <w:rFonts w:cs="Times New Roman"/>
          <w:i/>
          <w:szCs w:val="28"/>
        </w:rPr>
        <w:t xml:space="preserve"> thì không được xét điểm của tiêu chí 1 và 2.</w:t>
      </w:r>
    </w:p>
    <w:p w14:paraId="394CCE68">
      <w:pPr>
        <w:widowControl w:val="0"/>
        <w:rPr>
          <w:rFonts w:cs="Times New Roman"/>
          <w:szCs w:val="28"/>
        </w:rPr>
      </w:pPr>
    </w:p>
    <w:sectPr>
      <w:pgSz w:w="11907" w:h="16840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1FC"/>
    <w:rsid w:val="00007130"/>
    <w:rsid w:val="00097124"/>
    <w:rsid w:val="0039019C"/>
    <w:rsid w:val="00647C6D"/>
    <w:rsid w:val="006F551D"/>
    <w:rsid w:val="007711FC"/>
    <w:rsid w:val="007A4AE9"/>
    <w:rsid w:val="007D1AD4"/>
    <w:rsid w:val="008B3893"/>
    <w:rsid w:val="009423E1"/>
    <w:rsid w:val="00B75291"/>
    <w:rsid w:val="00D41BC8"/>
    <w:rsid w:val="00D71038"/>
    <w:rsid w:val="00DB6FE1"/>
    <w:rsid w:val="00DC2E2F"/>
    <w:rsid w:val="00FE3E3E"/>
    <w:rsid w:val="713B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kern w:val="0"/>
      <w:sz w:val="28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F5597" w:themeColor="accent1" w:themeShade="BF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basedOn w:val="1"/>
    <w:semiHidden/>
    <w:unhideWhenUsed/>
    <w:qFormat/>
    <w:uiPriority w:val="99"/>
    <w:rPr>
      <w:rFonts w:cs="Times New Roman"/>
      <w:sz w:val="24"/>
      <w:szCs w:val="24"/>
    </w:rPr>
  </w:style>
  <w:style w:type="paragraph" w:styleId="14">
    <w:name w:val="Subtitle"/>
    <w:basedOn w:val="1"/>
    <w:next w:val="1"/>
    <w:link w:val="27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5">
    <w:name w:val="Table Grid"/>
    <w:basedOn w:val="12"/>
    <w:qFormat/>
    <w:uiPriority w:val="39"/>
    <w:pPr>
      <w:spacing w:after="0" w:line="240" w:lineRule="auto"/>
    </w:pPr>
    <w:rPr>
      <w:kern w:val="0"/>
      <w:sz w:val="28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Heading 3 Char"/>
    <w:basedOn w:val="11"/>
    <w:link w:val="4"/>
    <w:qFormat/>
    <w:uiPriority w:val="9"/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character" w:customStyle="1" w:styleId="20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21">
    <w:name w:val="Heading 5 Char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22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itle Char"/>
    <w:basedOn w:val="11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itle Char"/>
    <w:basedOn w:val="11"/>
    <w:link w:val="14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Quote Char"/>
    <w:basedOn w:val="11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Intense Quote Char"/>
    <w:basedOn w:val="11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5">
    <w:name w:val="Table Paragraph"/>
    <w:basedOn w:val="1"/>
    <w:qFormat/>
    <w:uiPriority w:val="1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36">
    <w:name w:val="fontstyle01"/>
    <w:basedOn w:val="11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styleId="37">
    <w:name w:val="Placeholder Text"/>
    <w:basedOn w:val="11"/>
    <w:semiHidden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745</Words>
  <Characters>4252</Characters>
  <Lines>35</Lines>
  <Paragraphs>9</Paragraphs>
  <TotalTime>152</TotalTime>
  <ScaleCrop>false</ScaleCrop>
  <LinksUpToDate>false</LinksUpToDate>
  <CharactersWithSpaces>4988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2025-09-12T03:56:00Z</dcterms:created>
  <dc:creator>Administrator</dc:creator>
  <cp:lastModifiedBy>PT360</cp:lastModifiedBy>
  <dcterms:modified xsi:type="dcterms:W3CDTF">2025-10-10T14:36:48Z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A9A90BA1ED0A4760A315CAAE2A19FA9B_13</vt:lpwstr>
  </property>
</Properties>
</file>